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38F9" w14:textId="068CD082" w:rsidR="000F44BC" w:rsidRDefault="00296177" w:rsidP="00AC2327">
      <w:pPr>
        <w:pStyle w:val="1"/>
        <w:spacing w:after="240"/>
      </w:pPr>
      <w:r>
        <w:t>День работник</w:t>
      </w:r>
      <w:r w:rsidR="00EF1C52">
        <w:t>ов</w:t>
      </w:r>
      <w:r>
        <w:t xml:space="preserve"> пищевой промышленности</w:t>
      </w:r>
    </w:p>
    <w:p w14:paraId="23B67C3B" w14:textId="77777777" w:rsidR="00F606AA" w:rsidRDefault="00296177" w:rsidP="008F5C1C">
      <w:pPr>
        <w:rPr>
          <w:rFonts w:ascii="Arial" w:hAnsi="Arial" w:cs="Arial"/>
          <w:color w:val="595959" w:themeColor="text1" w:themeTint="A6"/>
          <w:szCs w:val="28"/>
        </w:rPr>
      </w:pPr>
      <w:r w:rsidRPr="001E17F1">
        <w:rPr>
          <w:rFonts w:ascii="Arial" w:hAnsi="Arial" w:cs="Arial"/>
          <w:color w:val="595959" w:themeColor="text1" w:themeTint="A6"/>
          <w:szCs w:val="28"/>
        </w:rPr>
        <w:t>Пищевая промышленность – одна из важнейших стратегических отраслей экономики</w:t>
      </w:r>
      <w:r w:rsidR="00F606AA">
        <w:rPr>
          <w:rFonts w:ascii="Arial" w:hAnsi="Arial" w:cs="Arial"/>
          <w:color w:val="595959" w:themeColor="text1" w:themeTint="A6"/>
          <w:szCs w:val="28"/>
        </w:rPr>
        <w:t>. Ее задача – снабжать население продовольственными товарами в объеме и ассортименте, необходимом для формирования правильного и сбалансированного рациона питания.</w:t>
      </w:r>
    </w:p>
    <w:p w14:paraId="2AC899C2" w14:textId="77777777" w:rsidR="009572CB" w:rsidRDefault="009572CB" w:rsidP="008F5C1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95959" w:themeColor="text1" w:themeTint="A6"/>
          <w:szCs w:val="28"/>
        </w:rPr>
        <w:t>Работники пищевой промышленности отмечают свой профессиональный праздник каждое третье воскресенье октября с 1966 года. Он учрежден указом Президиума Верховного Совета СССР более чем полвека назад.</w:t>
      </w:r>
    </w:p>
    <w:p w14:paraId="6CBF7566" w14:textId="4B3DFAAB" w:rsidR="00296177" w:rsidRDefault="009572CB" w:rsidP="008F5C1C">
      <w:pPr>
        <w:rPr>
          <w:rFonts w:ascii="Arial" w:hAnsi="Arial" w:cs="Arial"/>
          <w:color w:val="595959" w:themeColor="text1" w:themeTint="A6"/>
          <w:szCs w:val="28"/>
        </w:rPr>
      </w:pPr>
      <w:r>
        <w:rPr>
          <w:rFonts w:ascii="Arial" w:hAnsi="Arial" w:cs="Arial"/>
          <w:color w:val="595959" w:themeColor="text1" w:themeTint="A6"/>
          <w:szCs w:val="28"/>
        </w:rPr>
        <w:t>Самарск</w:t>
      </w:r>
      <w:r w:rsidR="00DE58A7">
        <w:rPr>
          <w:rFonts w:ascii="Arial" w:hAnsi="Arial" w:cs="Arial"/>
          <w:color w:val="595959" w:themeColor="text1" w:themeTint="A6"/>
          <w:szCs w:val="28"/>
        </w:rPr>
        <w:t>ая</w:t>
      </w:r>
      <w:r>
        <w:rPr>
          <w:rFonts w:ascii="Arial" w:hAnsi="Arial" w:cs="Arial"/>
          <w:color w:val="595959" w:themeColor="text1" w:themeTint="A6"/>
          <w:szCs w:val="28"/>
        </w:rPr>
        <w:t xml:space="preserve"> област</w:t>
      </w:r>
      <w:r w:rsidR="00DE58A7">
        <w:rPr>
          <w:rFonts w:ascii="Arial" w:hAnsi="Arial" w:cs="Arial"/>
          <w:color w:val="595959" w:themeColor="text1" w:themeTint="A6"/>
          <w:szCs w:val="28"/>
        </w:rPr>
        <w:t>ь имеет</w:t>
      </w:r>
      <w:r>
        <w:rPr>
          <w:rFonts w:ascii="Arial" w:hAnsi="Arial" w:cs="Arial"/>
          <w:color w:val="595959" w:themeColor="text1" w:themeTint="A6"/>
          <w:szCs w:val="28"/>
        </w:rPr>
        <w:t xml:space="preserve"> достаточный потенциал для производства основных продуктов питания. В регионе действует многоотраслевая пищевая промышленность,</w:t>
      </w:r>
      <w:r w:rsidRPr="001E17F1">
        <w:rPr>
          <w:rFonts w:ascii="Arial" w:hAnsi="Arial" w:cs="Arial"/>
          <w:color w:val="595959" w:themeColor="text1" w:themeTint="A6"/>
          <w:szCs w:val="28"/>
        </w:rPr>
        <w:t xml:space="preserve"> </w:t>
      </w:r>
      <w:r w:rsidR="00296177" w:rsidRPr="001E17F1">
        <w:rPr>
          <w:rFonts w:ascii="Arial" w:hAnsi="Arial" w:cs="Arial"/>
          <w:color w:val="595959" w:themeColor="text1" w:themeTint="A6"/>
          <w:szCs w:val="28"/>
        </w:rPr>
        <w:t>способная перерабатывать производимую в области сельскохозяйственную продукцию, обеспечивать население продуктами питания и осуществлять поставки за ее пределы.</w:t>
      </w:r>
    </w:p>
    <w:p w14:paraId="23C64E36" w14:textId="4A91AB03" w:rsidR="008F5C1C" w:rsidRDefault="008F5C1C" w:rsidP="008F5C1C">
      <w:pPr>
        <w:pStyle w:val="2"/>
      </w:pPr>
      <w:r>
        <w:t>Число организаций пищевой промышленности</w:t>
      </w:r>
    </w:p>
    <w:p w14:paraId="6ECF8ABA" w14:textId="2DF2399B" w:rsidR="00DB58DD" w:rsidRDefault="008F5C1C" w:rsidP="008F5C1C">
      <w:pPr>
        <w:rPr>
          <w:rFonts w:ascii="Arial" w:hAnsi="Arial" w:cs="Arial"/>
          <w:color w:val="595959" w:themeColor="text1" w:themeTint="A6"/>
          <w:szCs w:val="28"/>
        </w:rPr>
      </w:pPr>
      <w:r w:rsidRPr="00C624F5">
        <w:rPr>
          <w:rFonts w:ascii="Arial" w:hAnsi="Arial" w:cs="Arial"/>
          <w:color w:val="595959" w:themeColor="text1" w:themeTint="A6"/>
          <w:szCs w:val="28"/>
        </w:rPr>
        <w:t>По состоянию на 1 сентября 202</w:t>
      </w:r>
      <w:r w:rsidR="003575CD">
        <w:rPr>
          <w:rFonts w:ascii="Arial" w:hAnsi="Arial" w:cs="Arial"/>
          <w:color w:val="595959" w:themeColor="text1" w:themeTint="A6"/>
          <w:szCs w:val="28"/>
        </w:rPr>
        <w:t>3</w:t>
      </w:r>
      <w:r w:rsidRPr="00C624F5">
        <w:rPr>
          <w:rFonts w:ascii="Arial" w:hAnsi="Arial" w:cs="Arial"/>
          <w:color w:val="595959" w:themeColor="text1" w:themeTint="A6"/>
          <w:szCs w:val="28"/>
        </w:rPr>
        <w:t xml:space="preserve"> года в Самарской области зарегистрировано 1</w:t>
      </w:r>
      <w:r w:rsidR="003575CD">
        <w:rPr>
          <w:rFonts w:ascii="Arial" w:hAnsi="Arial" w:cs="Arial"/>
          <w:color w:val="595959" w:themeColor="text1" w:themeTint="A6"/>
          <w:szCs w:val="28"/>
        </w:rPr>
        <w:t>496</w:t>
      </w:r>
      <w:r w:rsidRPr="00C624F5">
        <w:rPr>
          <w:rFonts w:ascii="Arial" w:hAnsi="Arial" w:cs="Arial"/>
          <w:color w:val="595959" w:themeColor="text1" w:themeTint="A6"/>
          <w:szCs w:val="28"/>
        </w:rPr>
        <w:t xml:space="preserve"> хозяйствующих субъектов с основным видом деятельности «Производство пищевых продуктов» и «Производство напитков»</w:t>
      </w:r>
      <w:r w:rsidR="00DB58DD">
        <w:rPr>
          <w:rFonts w:ascii="Arial" w:hAnsi="Arial" w:cs="Arial"/>
          <w:color w:val="595959" w:themeColor="text1" w:themeTint="A6"/>
          <w:szCs w:val="28"/>
        </w:rPr>
        <w:t xml:space="preserve"> (на основании сведений регистрирующих (налоговых) органов).</w:t>
      </w:r>
      <w:bookmarkStart w:id="0" w:name="_Hlk116283880"/>
      <w:r w:rsidR="00DB58DD">
        <w:rPr>
          <w:rFonts w:ascii="Arial" w:hAnsi="Arial" w:cs="Arial"/>
          <w:color w:val="595959" w:themeColor="text1" w:themeTint="A6"/>
          <w:szCs w:val="28"/>
        </w:rPr>
        <w:t xml:space="preserve"> В это число </w:t>
      </w:r>
      <w:r w:rsidR="00DE4877">
        <w:rPr>
          <w:rFonts w:ascii="Arial" w:hAnsi="Arial" w:cs="Arial"/>
          <w:color w:val="595959" w:themeColor="text1" w:themeTint="A6"/>
          <w:szCs w:val="28"/>
        </w:rPr>
        <w:t>входят</w:t>
      </w:r>
      <w:r w:rsidR="00DB58DD">
        <w:rPr>
          <w:rFonts w:ascii="Arial" w:hAnsi="Arial" w:cs="Arial"/>
          <w:color w:val="595959" w:themeColor="text1" w:themeTint="A6"/>
          <w:szCs w:val="28"/>
        </w:rPr>
        <w:t xml:space="preserve"> </w:t>
      </w:r>
      <w:r w:rsidR="003575CD">
        <w:rPr>
          <w:rFonts w:ascii="Arial" w:hAnsi="Arial" w:cs="Arial"/>
          <w:color w:val="595959" w:themeColor="text1" w:themeTint="A6"/>
          <w:szCs w:val="28"/>
        </w:rPr>
        <w:t>839</w:t>
      </w:r>
      <w:r w:rsidR="00DB58DD">
        <w:rPr>
          <w:rFonts w:ascii="Arial" w:hAnsi="Arial" w:cs="Arial"/>
          <w:color w:val="595959" w:themeColor="text1" w:themeTint="A6"/>
          <w:szCs w:val="28"/>
        </w:rPr>
        <w:t xml:space="preserve"> юридических лиц и </w:t>
      </w:r>
      <w:r w:rsidR="003575CD">
        <w:rPr>
          <w:rFonts w:ascii="Arial" w:hAnsi="Arial" w:cs="Arial"/>
          <w:color w:val="595959" w:themeColor="text1" w:themeTint="A6"/>
          <w:szCs w:val="28"/>
        </w:rPr>
        <w:t>657</w:t>
      </w:r>
      <w:r w:rsidR="00DB58DD">
        <w:rPr>
          <w:rFonts w:ascii="Arial" w:hAnsi="Arial" w:cs="Arial"/>
          <w:color w:val="595959" w:themeColor="text1" w:themeTint="A6"/>
          <w:szCs w:val="28"/>
        </w:rPr>
        <w:t xml:space="preserve"> индивидуальных предпринимател</w:t>
      </w:r>
      <w:r w:rsidR="003575CD">
        <w:rPr>
          <w:rFonts w:ascii="Arial" w:hAnsi="Arial" w:cs="Arial"/>
          <w:color w:val="595959" w:themeColor="text1" w:themeTint="A6"/>
          <w:szCs w:val="28"/>
        </w:rPr>
        <w:t>ей</w:t>
      </w:r>
      <w:r w:rsidR="00DB58DD">
        <w:rPr>
          <w:rFonts w:ascii="Arial" w:hAnsi="Arial" w:cs="Arial"/>
          <w:color w:val="595959" w:themeColor="text1" w:themeTint="A6"/>
          <w:szCs w:val="28"/>
        </w:rPr>
        <w:t>.</w:t>
      </w:r>
    </w:p>
    <w:p w14:paraId="24E61E5F" w14:textId="297B407A" w:rsidR="00DB58DD" w:rsidRDefault="00DB58DD" w:rsidP="00DB58DD">
      <w:pPr>
        <w:pStyle w:val="2"/>
      </w:pPr>
      <w:bookmarkStart w:id="1" w:name="_Hlk116283766"/>
      <w:bookmarkEnd w:id="0"/>
      <w:r>
        <w:t>Численность сотрудников и заработная плата</w:t>
      </w:r>
    </w:p>
    <w:p w14:paraId="2D5D1DEF" w14:textId="388E44BB" w:rsidR="00F3069D" w:rsidRDefault="00F3069D" w:rsidP="008F5C1C">
      <w:pPr>
        <w:rPr>
          <w:rFonts w:ascii="Arial" w:hAnsi="Arial" w:cs="Arial"/>
          <w:color w:val="595959" w:themeColor="text1" w:themeTint="A6"/>
        </w:rPr>
      </w:pPr>
      <w:r w:rsidRPr="003374BC">
        <w:rPr>
          <w:rFonts w:ascii="Arial" w:hAnsi="Arial" w:cs="Arial"/>
          <w:color w:val="595959" w:themeColor="text1" w:themeTint="A6"/>
        </w:rPr>
        <w:t xml:space="preserve">Сколько </w:t>
      </w:r>
      <w:r>
        <w:rPr>
          <w:rFonts w:ascii="Arial" w:hAnsi="Arial" w:cs="Arial"/>
          <w:color w:val="595959" w:themeColor="text1" w:themeTint="A6"/>
        </w:rPr>
        <w:t>жителей региона</w:t>
      </w:r>
      <w:r w:rsidRPr="003374BC">
        <w:rPr>
          <w:rFonts w:ascii="Arial" w:hAnsi="Arial" w:cs="Arial"/>
          <w:color w:val="595959" w:themeColor="text1" w:themeTint="A6"/>
        </w:rPr>
        <w:t xml:space="preserve"> </w:t>
      </w:r>
      <w:r w:rsidR="00251594">
        <w:rPr>
          <w:rFonts w:ascii="Arial" w:hAnsi="Arial" w:cs="Arial"/>
          <w:color w:val="595959" w:themeColor="text1" w:themeTint="A6"/>
        </w:rPr>
        <w:t>работают в организациях пищевой промышленности</w:t>
      </w:r>
      <w:r w:rsidRPr="003374BC">
        <w:rPr>
          <w:rFonts w:ascii="Arial" w:hAnsi="Arial" w:cs="Arial"/>
          <w:color w:val="595959" w:themeColor="text1" w:themeTint="A6"/>
        </w:rPr>
        <w:t xml:space="preserve">? В </w:t>
      </w:r>
      <w:r>
        <w:rPr>
          <w:rFonts w:ascii="Arial" w:hAnsi="Arial" w:cs="Arial"/>
          <w:color w:val="595959" w:themeColor="text1" w:themeTint="A6"/>
        </w:rPr>
        <w:t>январе-</w:t>
      </w:r>
      <w:r w:rsidRPr="003374BC">
        <w:rPr>
          <w:rFonts w:ascii="Arial" w:hAnsi="Arial" w:cs="Arial"/>
          <w:color w:val="595959" w:themeColor="text1" w:themeTint="A6"/>
        </w:rPr>
        <w:t>июле 20</w:t>
      </w:r>
      <w:r w:rsidR="008F5C1C" w:rsidRPr="008F5C1C">
        <w:rPr>
          <w:rFonts w:ascii="Arial" w:hAnsi="Arial" w:cs="Arial"/>
          <w:color w:val="595959" w:themeColor="text1" w:themeTint="A6"/>
        </w:rPr>
        <w:t>2</w:t>
      </w:r>
      <w:r w:rsidR="00543FE7">
        <w:rPr>
          <w:rFonts w:ascii="Arial" w:hAnsi="Arial" w:cs="Arial"/>
          <w:color w:val="595959" w:themeColor="text1" w:themeTint="A6"/>
        </w:rPr>
        <w:t>3</w:t>
      </w:r>
      <w:r w:rsidRPr="003374BC">
        <w:rPr>
          <w:rFonts w:ascii="Arial" w:hAnsi="Arial" w:cs="Arial"/>
          <w:color w:val="595959" w:themeColor="text1" w:themeTint="A6"/>
        </w:rPr>
        <w:t xml:space="preserve"> года </w:t>
      </w:r>
      <w:r>
        <w:rPr>
          <w:rFonts w:ascii="Arial" w:hAnsi="Arial" w:cs="Arial"/>
          <w:color w:val="595959" w:themeColor="text1" w:themeTint="A6"/>
        </w:rPr>
        <w:t>среднесписочная численность работников</w:t>
      </w:r>
      <w:r w:rsidRPr="003374BC">
        <w:rPr>
          <w:rFonts w:ascii="Arial" w:hAnsi="Arial" w:cs="Arial"/>
          <w:color w:val="595959" w:themeColor="text1" w:themeTint="A6"/>
        </w:rPr>
        <w:t xml:space="preserve"> организаци</w:t>
      </w:r>
      <w:r>
        <w:rPr>
          <w:rFonts w:ascii="Arial" w:hAnsi="Arial" w:cs="Arial"/>
          <w:color w:val="595959" w:themeColor="text1" w:themeTint="A6"/>
        </w:rPr>
        <w:t>й</w:t>
      </w:r>
      <w:r w:rsidRPr="003374BC">
        <w:rPr>
          <w:rFonts w:ascii="Arial" w:hAnsi="Arial" w:cs="Arial"/>
          <w:color w:val="595959" w:themeColor="text1" w:themeTint="A6"/>
        </w:rPr>
        <w:t xml:space="preserve"> Самарской области, производящих продукты питания, </w:t>
      </w:r>
      <w:r>
        <w:rPr>
          <w:rFonts w:ascii="Arial" w:hAnsi="Arial" w:cs="Arial"/>
          <w:color w:val="595959" w:themeColor="text1" w:themeTint="A6"/>
        </w:rPr>
        <w:t>составила</w:t>
      </w:r>
      <w:r w:rsidRPr="003374BC">
        <w:rPr>
          <w:rFonts w:ascii="Arial" w:hAnsi="Arial" w:cs="Arial"/>
          <w:color w:val="595959" w:themeColor="text1" w:themeTint="A6"/>
        </w:rPr>
        <w:t xml:space="preserve"> 1</w:t>
      </w:r>
      <w:r w:rsidR="008F5C1C" w:rsidRPr="008F5C1C">
        <w:rPr>
          <w:rFonts w:ascii="Arial" w:hAnsi="Arial" w:cs="Arial"/>
          <w:color w:val="595959" w:themeColor="text1" w:themeTint="A6"/>
        </w:rPr>
        <w:t>7</w:t>
      </w:r>
      <w:r w:rsidRPr="003374BC">
        <w:rPr>
          <w:rFonts w:ascii="Arial" w:hAnsi="Arial" w:cs="Arial"/>
          <w:color w:val="595959" w:themeColor="text1" w:themeTint="A6"/>
        </w:rPr>
        <w:t>,</w:t>
      </w:r>
      <w:r w:rsidR="00543FE7">
        <w:rPr>
          <w:rFonts w:ascii="Arial" w:hAnsi="Arial" w:cs="Arial"/>
          <w:color w:val="595959" w:themeColor="text1" w:themeTint="A6"/>
        </w:rPr>
        <w:t>5</w:t>
      </w:r>
      <w:r w:rsidRPr="003374BC">
        <w:rPr>
          <w:rFonts w:ascii="Arial" w:hAnsi="Arial" w:cs="Arial"/>
          <w:color w:val="595959" w:themeColor="text1" w:themeTint="A6"/>
        </w:rPr>
        <w:t xml:space="preserve"> тысячи человек. Их среднемесячная начисленная заработная плата </w:t>
      </w:r>
      <w:r>
        <w:rPr>
          <w:rFonts w:ascii="Arial" w:hAnsi="Arial" w:cs="Arial"/>
          <w:color w:val="595959" w:themeColor="text1" w:themeTint="A6"/>
        </w:rPr>
        <w:t>-</w:t>
      </w:r>
      <w:r w:rsidRPr="003374BC">
        <w:rPr>
          <w:rFonts w:ascii="Arial" w:hAnsi="Arial" w:cs="Arial"/>
          <w:color w:val="595959" w:themeColor="text1" w:themeTint="A6"/>
        </w:rPr>
        <w:t xml:space="preserve"> </w:t>
      </w:r>
      <w:r w:rsidR="00543FE7">
        <w:rPr>
          <w:rFonts w:ascii="Arial" w:hAnsi="Arial" w:cs="Arial"/>
          <w:color w:val="595959" w:themeColor="text1" w:themeTint="A6"/>
        </w:rPr>
        <w:t>42</w:t>
      </w:r>
      <w:r w:rsidRPr="003374BC">
        <w:rPr>
          <w:rFonts w:ascii="Arial" w:hAnsi="Arial" w:cs="Arial"/>
          <w:color w:val="595959" w:themeColor="text1" w:themeTint="A6"/>
        </w:rPr>
        <w:t xml:space="preserve"> тысяч</w:t>
      </w:r>
      <w:r w:rsidR="00FB66FF">
        <w:rPr>
          <w:rFonts w:ascii="Arial" w:hAnsi="Arial" w:cs="Arial"/>
          <w:color w:val="595959" w:themeColor="text1" w:themeTint="A6"/>
        </w:rPr>
        <w:t>и</w:t>
      </w:r>
      <w:r w:rsidRPr="003374BC">
        <w:rPr>
          <w:rFonts w:ascii="Arial" w:hAnsi="Arial" w:cs="Arial"/>
          <w:color w:val="595959" w:themeColor="text1" w:themeTint="A6"/>
        </w:rPr>
        <w:t xml:space="preserve"> рублей. </w:t>
      </w:r>
    </w:p>
    <w:p w14:paraId="3ABB6E29" w14:textId="030C1393" w:rsidR="00FB66FF" w:rsidRPr="003374BC" w:rsidRDefault="00FB66FF" w:rsidP="00FB66FF">
      <w:pPr>
        <w:pStyle w:val="2"/>
      </w:pPr>
      <w:r>
        <w:t>Объем отгруженной продукции</w:t>
      </w:r>
    </w:p>
    <w:bookmarkEnd w:id="1"/>
    <w:p w14:paraId="685219D0" w14:textId="77777777" w:rsidR="009572CB" w:rsidRDefault="009572CB" w:rsidP="008F5C1C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Пищевая промышленность занимает важное место в экономике Самарской области. </w:t>
      </w:r>
      <w:r w:rsidR="001E17F1" w:rsidRPr="001E17F1">
        <w:rPr>
          <w:rFonts w:ascii="Arial" w:hAnsi="Arial" w:cs="Arial"/>
          <w:color w:val="595959" w:themeColor="text1" w:themeTint="A6"/>
          <w:sz w:val="28"/>
          <w:szCs w:val="28"/>
        </w:rPr>
        <w:t>В структуре отгруженных товаров собственного производства, выполненных работ и услуг собственными силами обрабаты</w:t>
      </w:r>
      <w:r>
        <w:rPr>
          <w:rFonts w:ascii="Arial" w:hAnsi="Arial" w:cs="Arial"/>
          <w:color w:val="595959" w:themeColor="text1" w:themeTint="A6"/>
          <w:sz w:val="28"/>
          <w:szCs w:val="28"/>
        </w:rPr>
        <w:t>вающими производствами области, этот вид деятельности занимает третье место.</w:t>
      </w:r>
    </w:p>
    <w:p w14:paraId="30B51F0C" w14:textId="7564AD69" w:rsidR="009572CB" w:rsidRDefault="009572CB" w:rsidP="008F5C1C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lastRenderedPageBreak/>
        <w:t xml:space="preserve">За </w:t>
      </w:r>
      <w:r w:rsidR="00F379F4">
        <w:rPr>
          <w:rFonts w:ascii="Arial" w:hAnsi="Arial" w:cs="Arial"/>
          <w:color w:val="595959" w:themeColor="text1" w:themeTint="A6"/>
          <w:sz w:val="28"/>
          <w:szCs w:val="28"/>
        </w:rPr>
        <w:t xml:space="preserve">январь-август </w:t>
      </w:r>
      <w:r>
        <w:rPr>
          <w:rFonts w:ascii="Arial" w:hAnsi="Arial" w:cs="Arial"/>
          <w:color w:val="595959" w:themeColor="text1" w:themeTint="A6"/>
          <w:sz w:val="28"/>
          <w:szCs w:val="28"/>
        </w:rPr>
        <w:t>202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3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года организациями, производящими продукты питания, отгружено товаров собственного производства</w:t>
      </w:r>
      <w:r w:rsidR="002E1A7C">
        <w:rPr>
          <w:rFonts w:ascii="Arial" w:hAnsi="Arial" w:cs="Arial"/>
          <w:color w:val="595959" w:themeColor="text1" w:themeTint="A6"/>
          <w:sz w:val="28"/>
          <w:szCs w:val="28"/>
        </w:rPr>
        <w:t xml:space="preserve">, выполнено работ и услуг 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на сумму 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100,0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млрд рублей, что состав</w:t>
      </w:r>
      <w:r w:rsidR="00761F73">
        <w:rPr>
          <w:rFonts w:ascii="Arial" w:hAnsi="Arial" w:cs="Arial"/>
          <w:color w:val="595959" w:themeColor="text1" w:themeTint="A6"/>
          <w:sz w:val="28"/>
          <w:szCs w:val="28"/>
        </w:rPr>
        <w:t>ило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 w:rsidR="00761F73">
        <w:rPr>
          <w:rFonts w:ascii="Arial" w:hAnsi="Arial" w:cs="Arial"/>
          <w:color w:val="595959" w:themeColor="text1" w:themeTint="A6"/>
          <w:sz w:val="28"/>
          <w:szCs w:val="28"/>
        </w:rPr>
        <w:t>1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1</w:t>
      </w:r>
      <w:r>
        <w:rPr>
          <w:rFonts w:ascii="Arial" w:hAnsi="Arial" w:cs="Arial"/>
          <w:color w:val="595959" w:themeColor="text1" w:themeTint="A6"/>
          <w:sz w:val="28"/>
          <w:szCs w:val="28"/>
        </w:rPr>
        <w:t>% в общем объеме продукции, отгруженной обрабатывающими производствами</w:t>
      </w:r>
      <w:r w:rsidR="008867D0">
        <w:rPr>
          <w:rFonts w:ascii="Arial" w:hAnsi="Arial" w:cs="Arial"/>
          <w:color w:val="595959" w:themeColor="text1" w:themeTint="A6"/>
          <w:sz w:val="28"/>
          <w:szCs w:val="28"/>
        </w:rPr>
        <w:t>, что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на 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4</w:t>
      </w:r>
      <w:r>
        <w:rPr>
          <w:rFonts w:ascii="Arial" w:hAnsi="Arial" w:cs="Arial"/>
          <w:color w:val="595959" w:themeColor="text1" w:themeTint="A6"/>
          <w:sz w:val="28"/>
          <w:szCs w:val="28"/>
        </w:rPr>
        <w:t>%</w:t>
      </w:r>
      <w:r w:rsidR="008867D0">
        <w:rPr>
          <w:rFonts w:ascii="Arial" w:hAnsi="Arial" w:cs="Arial"/>
          <w:color w:val="595959" w:themeColor="text1" w:themeTint="A6"/>
          <w:sz w:val="28"/>
          <w:szCs w:val="28"/>
        </w:rPr>
        <w:t xml:space="preserve"> больше, чем в соответствующем периоде предыдущего года</w:t>
      </w:r>
      <w:r>
        <w:rPr>
          <w:rFonts w:ascii="Arial" w:hAnsi="Arial" w:cs="Arial"/>
          <w:color w:val="595959" w:themeColor="text1" w:themeTint="A6"/>
          <w:sz w:val="28"/>
          <w:szCs w:val="28"/>
        </w:rPr>
        <w:t>.</w:t>
      </w:r>
    </w:p>
    <w:p w14:paraId="2F74EB13" w14:textId="40420F8E" w:rsidR="009572CB" w:rsidRDefault="003374BC" w:rsidP="008F5C1C">
      <w:pPr>
        <w:pStyle w:val="a3"/>
        <w:shd w:val="clear" w:color="auto" w:fill="FFFFFF"/>
        <w:spacing w:before="0" w:beforeAutospacing="0" w:line="276" w:lineRule="auto"/>
        <w:jc w:val="both"/>
        <w:rPr>
          <w:rFonts w:ascii="Arial" w:hAnsi="Arial" w:cs="Arial"/>
          <w:color w:val="595959" w:themeColor="text1" w:themeTint="A6"/>
          <w:sz w:val="28"/>
          <w:szCs w:val="28"/>
        </w:rPr>
      </w:pP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За период с января по </w:t>
      </w:r>
      <w:r w:rsidR="00345AB7">
        <w:rPr>
          <w:rFonts w:ascii="Arial" w:hAnsi="Arial" w:cs="Arial"/>
          <w:color w:val="595959" w:themeColor="text1" w:themeTint="A6"/>
          <w:sz w:val="28"/>
          <w:szCs w:val="28"/>
        </w:rPr>
        <w:t>август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202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3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года предприятиями, производящими напитки, </w:t>
      </w:r>
      <w:r w:rsidR="002E1A7C">
        <w:rPr>
          <w:rFonts w:ascii="Arial" w:hAnsi="Arial" w:cs="Arial"/>
          <w:color w:val="595959" w:themeColor="text1" w:themeTint="A6"/>
          <w:sz w:val="28"/>
          <w:szCs w:val="28"/>
        </w:rPr>
        <w:t>отгружено товаров собственного производства, выполнено работ и услуг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на сумму </w:t>
      </w:r>
      <w:r w:rsidR="00F379F4">
        <w:rPr>
          <w:rFonts w:ascii="Arial" w:hAnsi="Arial" w:cs="Arial"/>
          <w:color w:val="595959" w:themeColor="text1" w:themeTint="A6"/>
          <w:sz w:val="28"/>
          <w:szCs w:val="28"/>
        </w:rPr>
        <w:t>3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5</w:t>
      </w:r>
      <w:r w:rsidR="00F379F4">
        <w:rPr>
          <w:rFonts w:ascii="Arial" w:hAnsi="Arial" w:cs="Arial"/>
          <w:color w:val="595959" w:themeColor="text1" w:themeTint="A6"/>
          <w:sz w:val="28"/>
          <w:szCs w:val="28"/>
        </w:rPr>
        <w:t>,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>8</w:t>
      </w:r>
      <w:r>
        <w:rPr>
          <w:rFonts w:ascii="Arial" w:hAnsi="Arial" w:cs="Arial"/>
          <w:color w:val="595959" w:themeColor="text1" w:themeTint="A6"/>
          <w:sz w:val="28"/>
          <w:szCs w:val="28"/>
        </w:rPr>
        <w:t xml:space="preserve"> млрд</w:t>
      </w:r>
      <w:r w:rsidR="00F379F4">
        <w:rPr>
          <w:rFonts w:ascii="Arial" w:hAnsi="Arial" w:cs="Arial"/>
          <w:color w:val="595959" w:themeColor="text1" w:themeTint="A6"/>
          <w:sz w:val="28"/>
          <w:szCs w:val="28"/>
        </w:rPr>
        <w:t xml:space="preserve"> </w:t>
      </w:r>
      <w:r>
        <w:rPr>
          <w:rFonts w:ascii="Arial" w:hAnsi="Arial" w:cs="Arial"/>
          <w:color w:val="595959" w:themeColor="text1" w:themeTint="A6"/>
          <w:sz w:val="28"/>
          <w:szCs w:val="28"/>
        </w:rPr>
        <w:t>рублей</w:t>
      </w:r>
      <w:r w:rsidR="00761F73">
        <w:rPr>
          <w:rFonts w:ascii="Arial" w:hAnsi="Arial" w:cs="Arial"/>
          <w:color w:val="595959" w:themeColor="text1" w:themeTint="A6"/>
          <w:sz w:val="28"/>
          <w:szCs w:val="28"/>
        </w:rPr>
        <w:t>, что составило 4% в общем объеме продукции, отгруженной обрабатывающими производствами</w:t>
      </w:r>
      <w:r w:rsidR="008867D0">
        <w:rPr>
          <w:rFonts w:ascii="Arial" w:hAnsi="Arial" w:cs="Arial"/>
          <w:color w:val="595959" w:themeColor="text1" w:themeTint="A6"/>
          <w:sz w:val="28"/>
          <w:szCs w:val="28"/>
        </w:rPr>
        <w:t xml:space="preserve">, что </w:t>
      </w:r>
      <w:r>
        <w:rPr>
          <w:rFonts w:ascii="Arial" w:hAnsi="Arial" w:cs="Arial"/>
          <w:color w:val="595959" w:themeColor="text1" w:themeTint="A6"/>
          <w:sz w:val="28"/>
          <w:szCs w:val="28"/>
        </w:rPr>
        <w:t>на</w:t>
      </w:r>
      <w:r w:rsidR="0000133E">
        <w:rPr>
          <w:rFonts w:ascii="Arial" w:hAnsi="Arial" w:cs="Arial"/>
          <w:color w:val="595959" w:themeColor="text1" w:themeTint="A6"/>
          <w:sz w:val="28"/>
          <w:szCs w:val="28"/>
        </w:rPr>
        <w:t xml:space="preserve"> 10</w:t>
      </w:r>
      <w:r>
        <w:rPr>
          <w:rFonts w:ascii="Arial" w:hAnsi="Arial" w:cs="Arial"/>
          <w:color w:val="595959" w:themeColor="text1" w:themeTint="A6"/>
          <w:sz w:val="28"/>
          <w:szCs w:val="28"/>
        </w:rPr>
        <w:t>%</w:t>
      </w:r>
      <w:r w:rsidR="008867D0">
        <w:rPr>
          <w:rFonts w:ascii="Arial" w:hAnsi="Arial" w:cs="Arial"/>
          <w:color w:val="595959" w:themeColor="text1" w:themeTint="A6"/>
          <w:sz w:val="28"/>
          <w:szCs w:val="28"/>
        </w:rPr>
        <w:t xml:space="preserve"> больше, чем в январе-августе 2022 года</w:t>
      </w:r>
      <w:r>
        <w:rPr>
          <w:rFonts w:ascii="Arial" w:hAnsi="Arial" w:cs="Arial"/>
          <w:color w:val="595959" w:themeColor="text1" w:themeTint="A6"/>
          <w:sz w:val="28"/>
          <w:szCs w:val="28"/>
        </w:rPr>
        <w:t>.</w:t>
      </w:r>
    </w:p>
    <w:p w14:paraId="336AF7F8" w14:textId="77777777" w:rsidR="00404141" w:rsidRPr="00296177" w:rsidRDefault="00404141" w:rsidP="008F5C1C"/>
    <w:sectPr w:rsidR="00404141" w:rsidRPr="0029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77"/>
    <w:rsid w:val="0000133E"/>
    <w:rsid w:val="000F44BC"/>
    <w:rsid w:val="001E17F1"/>
    <w:rsid w:val="00251594"/>
    <w:rsid w:val="00296177"/>
    <w:rsid w:val="002E1A7C"/>
    <w:rsid w:val="003374BC"/>
    <w:rsid w:val="00345AB7"/>
    <w:rsid w:val="003575CD"/>
    <w:rsid w:val="00404141"/>
    <w:rsid w:val="004B42BC"/>
    <w:rsid w:val="004F7DBF"/>
    <w:rsid w:val="00543FE7"/>
    <w:rsid w:val="00555FE9"/>
    <w:rsid w:val="00761F73"/>
    <w:rsid w:val="007C65D4"/>
    <w:rsid w:val="00837AE9"/>
    <w:rsid w:val="008867D0"/>
    <w:rsid w:val="008F5C1C"/>
    <w:rsid w:val="00903D9A"/>
    <w:rsid w:val="009572CB"/>
    <w:rsid w:val="00AC2327"/>
    <w:rsid w:val="00AF65E5"/>
    <w:rsid w:val="00C34697"/>
    <w:rsid w:val="00C624F5"/>
    <w:rsid w:val="00CF278C"/>
    <w:rsid w:val="00D23005"/>
    <w:rsid w:val="00DB58DD"/>
    <w:rsid w:val="00DE4877"/>
    <w:rsid w:val="00DE58A7"/>
    <w:rsid w:val="00E43F61"/>
    <w:rsid w:val="00E67EFC"/>
    <w:rsid w:val="00EF1C52"/>
    <w:rsid w:val="00F3069D"/>
    <w:rsid w:val="00F379F4"/>
    <w:rsid w:val="00F606AA"/>
    <w:rsid w:val="00FB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76AB"/>
  <w15:docId w15:val="{38F9EE5E-3B26-4BFA-BEBF-BBA754C1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FE9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96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5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29617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72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C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Дудниченко Богдан Владимирович</dc:creator>
  <cp:lastModifiedBy>Дудниченко Богдан Владимирович</cp:lastModifiedBy>
  <cp:revision>25</cp:revision>
  <dcterms:created xsi:type="dcterms:W3CDTF">2020-10-13T10:52:00Z</dcterms:created>
  <dcterms:modified xsi:type="dcterms:W3CDTF">2023-10-12T05:32:00Z</dcterms:modified>
</cp:coreProperties>
</file>